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8F9" w:rsidRPr="003F1B07" w:rsidRDefault="005B7125" w:rsidP="005B71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B07">
        <w:rPr>
          <w:rFonts w:ascii="Times New Roman" w:hAnsi="Times New Roman" w:cs="Times New Roman"/>
          <w:b/>
          <w:sz w:val="24"/>
          <w:szCs w:val="24"/>
        </w:rPr>
        <w:t>Добавление информационной базы в список баз.</w:t>
      </w:r>
    </w:p>
    <w:p w:rsidR="005B7125" w:rsidRPr="003F1B07" w:rsidRDefault="005B7125" w:rsidP="005B7125">
      <w:pPr>
        <w:rPr>
          <w:rFonts w:ascii="Times New Roman" w:hAnsi="Times New Roman" w:cs="Times New Roman"/>
          <w:sz w:val="24"/>
          <w:szCs w:val="24"/>
        </w:rPr>
      </w:pPr>
      <w:r w:rsidRPr="003F1B07">
        <w:rPr>
          <w:rFonts w:ascii="Times New Roman" w:hAnsi="Times New Roman" w:cs="Times New Roman"/>
          <w:sz w:val="24"/>
          <w:szCs w:val="24"/>
        </w:rPr>
        <w:t>Добавление информационной базы следует про</w:t>
      </w:r>
      <w:r w:rsidR="00926826" w:rsidRPr="003F1B07">
        <w:rPr>
          <w:rFonts w:ascii="Times New Roman" w:hAnsi="Times New Roman" w:cs="Times New Roman"/>
          <w:sz w:val="24"/>
          <w:szCs w:val="24"/>
        </w:rPr>
        <w:t>из</w:t>
      </w:r>
      <w:r w:rsidRPr="003F1B07">
        <w:rPr>
          <w:rFonts w:ascii="Times New Roman" w:hAnsi="Times New Roman" w:cs="Times New Roman"/>
          <w:sz w:val="24"/>
          <w:szCs w:val="24"/>
        </w:rPr>
        <w:t xml:space="preserve">водить </w:t>
      </w:r>
      <w:proofErr w:type="gramStart"/>
      <w:r w:rsidRPr="003F1B07">
        <w:rPr>
          <w:rFonts w:ascii="Times New Roman" w:hAnsi="Times New Roman" w:cs="Times New Roman"/>
          <w:sz w:val="24"/>
          <w:szCs w:val="24"/>
        </w:rPr>
        <w:t>из под</w:t>
      </w:r>
      <w:proofErr w:type="gramEnd"/>
      <w:r w:rsidRPr="003F1B07">
        <w:rPr>
          <w:rFonts w:ascii="Times New Roman" w:hAnsi="Times New Roman" w:cs="Times New Roman"/>
          <w:sz w:val="24"/>
          <w:szCs w:val="24"/>
        </w:rPr>
        <w:t xml:space="preserve"> лог</w:t>
      </w:r>
      <w:r w:rsidR="00926826" w:rsidRPr="003F1B07">
        <w:rPr>
          <w:rFonts w:ascii="Times New Roman" w:hAnsi="Times New Roman" w:cs="Times New Roman"/>
          <w:sz w:val="24"/>
          <w:szCs w:val="24"/>
        </w:rPr>
        <w:t>ина пользователя, который будет работать с системой.</w:t>
      </w:r>
    </w:p>
    <w:p w:rsidR="00926826" w:rsidRPr="003F1B07" w:rsidRDefault="009C18F9" w:rsidP="00377F76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F1B0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Запустите установленную программу</w:t>
      </w:r>
      <w:r w:rsidR="00926826" w:rsidRPr="003F1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proofErr w:type="gramStart"/>
      <w:r w:rsidR="00926826" w:rsidRPr="003F1B07">
        <w:rPr>
          <w:rFonts w:ascii="Times New Roman" w:eastAsia="Times New Roman" w:hAnsi="Times New Roman" w:cs="Times New Roman"/>
          <w:sz w:val="24"/>
          <w:szCs w:val="24"/>
          <w:lang w:eastAsia="ru-RU"/>
        </w:rPr>
        <w:t>С:Предприятие</w:t>
      </w:r>
      <w:proofErr w:type="gramEnd"/>
      <w:r w:rsidR="00926826" w:rsidRPr="003F1B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1E40" w:rsidRPr="003F1B07" w:rsidRDefault="00377F76" w:rsidP="00F01E40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F1B07">
        <w:rPr>
          <w:rFonts w:ascii="Times New Roman" w:hAnsi="Times New Roman" w:cs="Times New Roman"/>
          <w:sz w:val="24"/>
          <w:szCs w:val="24"/>
        </w:rPr>
        <w:t xml:space="preserve">Для добавления в список информационной базы следует нажать кнопку </w:t>
      </w:r>
      <w:r w:rsidRPr="003F1B07">
        <w:rPr>
          <w:rFonts w:ascii="Times New Roman" w:hAnsi="Times New Roman" w:cs="Times New Roman"/>
          <w:b/>
          <w:sz w:val="24"/>
          <w:szCs w:val="24"/>
        </w:rPr>
        <w:t>«Добавить»</w:t>
      </w:r>
      <w:r w:rsidR="00576E21">
        <w:rPr>
          <w:rFonts w:ascii="Times New Roman" w:hAnsi="Times New Roman" w:cs="Times New Roman"/>
          <w:sz w:val="24"/>
          <w:szCs w:val="24"/>
        </w:rPr>
        <w:t>.</w:t>
      </w:r>
    </w:p>
    <w:p w:rsidR="00926826" w:rsidRPr="003F1B07" w:rsidRDefault="00926826" w:rsidP="00576E21">
      <w:pPr>
        <w:rPr>
          <w:rStyle w:val="interface"/>
          <w:rFonts w:ascii="Times New Roman" w:hAnsi="Times New Roman" w:cs="Times New Roman"/>
          <w:sz w:val="24"/>
          <w:szCs w:val="24"/>
        </w:rPr>
      </w:pPr>
      <w:r w:rsidRPr="003F1B07">
        <w:rPr>
          <w:rStyle w:val="interface"/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958836B" wp14:editId="43B66BD9">
            <wp:extent cx="3657600" cy="2843684"/>
            <wp:effectExtent l="0" t="0" r="0" b="0"/>
            <wp:docPr id="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8590" cy="2844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826" w:rsidRPr="003F1B07" w:rsidRDefault="00926826" w:rsidP="00377F76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F1B07">
        <w:rPr>
          <w:rFonts w:ascii="Times New Roman" w:hAnsi="Times New Roman" w:cs="Times New Roman"/>
          <w:sz w:val="24"/>
          <w:szCs w:val="24"/>
        </w:rPr>
        <w:t xml:space="preserve">Запустится мастер, который поможет добавить новую базу. </w:t>
      </w:r>
    </w:p>
    <w:p w:rsidR="00F17B15" w:rsidRDefault="00926826" w:rsidP="00F01E40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F1B07">
        <w:rPr>
          <w:rFonts w:ascii="Times New Roman" w:hAnsi="Times New Roman" w:cs="Times New Roman"/>
          <w:sz w:val="24"/>
          <w:szCs w:val="24"/>
        </w:rPr>
        <w:t>В первом шаге добавления новой базы откроется окно «Добавление информационной базы»</w:t>
      </w:r>
      <w:r w:rsidRPr="003F1B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1B07">
        <w:rPr>
          <w:rFonts w:ascii="Times New Roman" w:hAnsi="Times New Roman" w:cs="Times New Roman"/>
          <w:noProof/>
          <w:sz w:val="24"/>
          <w:szCs w:val="24"/>
        </w:rPr>
        <w:t xml:space="preserve"> Установите переключатель на пункт </w:t>
      </w:r>
      <w:r w:rsidRPr="00D32F8A">
        <w:rPr>
          <w:rFonts w:ascii="Times New Roman" w:hAnsi="Times New Roman" w:cs="Times New Roman"/>
          <w:b/>
          <w:noProof/>
          <w:sz w:val="24"/>
          <w:szCs w:val="24"/>
        </w:rPr>
        <w:t>«Добавлениев спи</w:t>
      </w:r>
      <w:r w:rsidR="00F17B15" w:rsidRPr="00D32F8A">
        <w:rPr>
          <w:rFonts w:ascii="Times New Roman" w:hAnsi="Times New Roman" w:cs="Times New Roman"/>
          <w:b/>
          <w:noProof/>
          <w:sz w:val="24"/>
          <w:szCs w:val="24"/>
        </w:rPr>
        <w:t xml:space="preserve">сок существующей информационной </w:t>
      </w:r>
      <w:r w:rsidRPr="00D32F8A">
        <w:rPr>
          <w:rFonts w:ascii="Times New Roman" w:hAnsi="Times New Roman" w:cs="Times New Roman"/>
          <w:b/>
          <w:noProof/>
          <w:sz w:val="24"/>
          <w:szCs w:val="24"/>
        </w:rPr>
        <w:t>базы</w:t>
      </w:r>
      <w:r w:rsidR="00D32F8A" w:rsidRPr="00D32F8A">
        <w:rPr>
          <w:rFonts w:ascii="Times New Roman" w:hAnsi="Times New Roman" w:cs="Times New Roman"/>
          <w:b/>
          <w:noProof/>
          <w:sz w:val="24"/>
          <w:szCs w:val="24"/>
        </w:rPr>
        <w:t>»</w:t>
      </w:r>
      <w:r w:rsidRPr="003F1B07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926826" w:rsidRPr="00576E21" w:rsidRDefault="00DA19C8" w:rsidP="00576E21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759AE47" wp14:editId="1D4BD1D1">
            <wp:extent cx="3762375" cy="35718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6826" w:rsidRPr="003F1B07" w:rsidRDefault="00926826" w:rsidP="00926826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F1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следующем окне мастера «Редактирование информационной базы» введите </w:t>
      </w:r>
      <w:r w:rsidR="006A5964" w:rsidRPr="003F1B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</w:t>
      </w:r>
      <w:r w:rsidRPr="003F1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базы, например «</w:t>
      </w:r>
      <w:r w:rsidR="00DA19C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Документооборот</w:t>
      </w:r>
      <w:r w:rsidRPr="003F1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отметьте пункт </w:t>
      </w:r>
      <w:r w:rsidRPr="003F1B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CC74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веб-сервере</w:t>
      </w:r>
      <w:r w:rsidR="002029E6" w:rsidRPr="003F1B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bookmarkStart w:id="0" w:name="_GoBack"/>
      <w:bookmarkEnd w:id="0"/>
      <w:r w:rsidR="00576E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6826" w:rsidRPr="003F1B07" w:rsidRDefault="00926826" w:rsidP="00F01E4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481" w:rsidRDefault="00926826" w:rsidP="004A7481">
      <w:r w:rsidRPr="004A7481">
        <w:rPr>
          <w:rStyle w:val="interface"/>
          <w:rFonts w:ascii="Times New Roman" w:hAnsi="Times New Roman" w:cs="Times New Roman"/>
          <w:sz w:val="24"/>
          <w:szCs w:val="24"/>
        </w:rPr>
        <w:lastRenderedPageBreak/>
        <w:t>На следующем этапе укажите</w:t>
      </w:r>
      <w:r w:rsidR="00DA19C8" w:rsidRPr="004A7481">
        <w:rPr>
          <w:rStyle w:val="interface"/>
          <w:rFonts w:ascii="Times New Roman" w:hAnsi="Times New Roman" w:cs="Times New Roman"/>
          <w:sz w:val="24"/>
          <w:szCs w:val="24"/>
        </w:rPr>
        <w:t xml:space="preserve"> </w:t>
      </w:r>
      <w:r w:rsidR="00CC7401" w:rsidRPr="004A7481">
        <w:rPr>
          <w:rStyle w:val="interface"/>
          <w:rFonts w:ascii="Times New Roman" w:hAnsi="Times New Roman" w:cs="Times New Roman"/>
          <w:sz w:val="24"/>
          <w:szCs w:val="24"/>
        </w:rPr>
        <w:t xml:space="preserve">строку </w:t>
      </w:r>
      <w:proofErr w:type="gramStart"/>
      <w:r w:rsidR="00CC7401" w:rsidRPr="004A7481">
        <w:rPr>
          <w:rStyle w:val="interface"/>
          <w:rFonts w:ascii="Times New Roman" w:hAnsi="Times New Roman" w:cs="Times New Roman"/>
          <w:sz w:val="24"/>
          <w:szCs w:val="24"/>
        </w:rPr>
        <w:t xml:space="preserve">адреса </w:t>
      </w:r>
      <w:r w:rsidR="004A7481">
        <w:t xml:space="preserve"> </w:t>
      </w:r>
      <w:r w:rsidR="004A7481" w:rsidRPr="00506E78">
        <w:rPr>
          <w:b/>
        </w:rPr>
        <w:t>https://ubu.ustu.ru/zik</w:t>
      </w:r>
      <w:proofErr w:type="gramEnd"/>
    </w:p>
    <w:p w:rsidR="00926826" w:rsidRPr="004A7481" w:rsidRDefault="00634668" w:rsidP="004A7481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8529E99" wp14:editId="248E52E1">
            <wp:extent cx="4267200" cy="436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7F76" w:rsidRPr="003F1B07" w:rsidRDefault="00944A25" w:rsidP="00944A25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3F1B07">
        <w:rPr>
          <w:rFonts w:ascii="Times New Roman" w:hAnsi="Times New Roman" w:cs="Times New Roman"/>
          <w:sz w:val="24"/>
          <w:szCs w:val="24"/>
          <w:lang w:eastAsia="ru-RU"/>
        </w:rPr>
        <w:t xml:space="preserve">В последнем окне настроек «Вариант аутентификации» выберите </w:t>
      </w:r>
      <w:r w:rsidRPr="003F1B07">
        <w:rPr>
          <w:rFonts w:ascii="Times New Roman" w:hAnsi="Times New Roman" w:cs="Times New Roman"/>
          <w:b/>
          <w:sz w:val="24"/>
          <w:szCs w:val="24"/>
          <w:lang w:eastAsia="ru-RU"/>
        </w:rPr>
        <w:t>«Выбирать автоматически»</w:t>
      </w:r>
      <w:r w:rsidRPr="003F1B07">
        <w:rPr>
          <w:rFonts w:ascii="Times New Roman" w:hAnsi="Times New Roman" w:cs="Times New Roman"/>
          <w:sz w:val="24"/>
          <w:szCs w:val="24"/>
          <w:lang w:eastAsia="ru-RU"/>
        </w:rPr>
        <w:t xml:space="preserve">, а Основной режим запуска </w:t>
      </w:r>
      <w:r w:rsidRPr="003F1B07">
        <w:rPr>
          <w:rFonts w:ascii="Times New Roman" w:hAnsi="Times New Roman" w:cs="Times New Roman"/>
          <w:b/>
          <w:sz w:val="24"/>
          <w:szCs w:val="24"/>
          <w:lang w:eastAsia="ru-RU"/>
        </w:rPr>
        <w:t>«Тонкий клиент»</w:t>
      </w:r>
      <w:r w:rsidRPr="003F1B07">
        <w:rPr>
          <w:rFonts w:ascii="Times New Roman" w:hAnsi="Times New Roman" w:cs="Times New Roman"/>
          <w:sz w:val="24"/>
          <w:szCs w:val="24"/>
          <w:lang w:eastAsia="ru-RU"/>
        </w:rPr>
        <w:t xml:space="preserve"> и</w:t>
      </w:r>
      <w:r w:rsidR="002029E6" w:rsidRPr="003F1B07">
        <w:rPr>
          <w:rFonts w:ascii="Times New Roman" w:hAnsi="Times New Roman" w:cs="Times New Roman"/>
          <w:sz w:val="24"/>
          <w:szCs w:val="24"/>
          <w:lang w:eastAsia="ru-RU"/>
        </w:rPr>
        <w:t xml:space="preserve"> нажмите </w:t>
      </w:r>
      <w:r w:rsidR="002029E6" w:rsidRPr="003F1B07">
        <w:rPr>
          <w:rFonts w:ascii="Times New Roman" w:hAnsi="Times New Roman" w:cs="Times New Roman"/>
          <w:b/>
          <w:sz w:val="24"/>
          <w:szCs w:val="24"/>
          <w:lang w:eastAsia="ru-RU"/>
        </w:rPr>
        <w:t>«Готово»</w:t>
      </w:r>
      <w:r w:rsidR="00576E2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8362F" w:rsidRPr="003F1B07" w:rsidRDefault="00CC7401" w:rsidP="00F01E40">
      <w:pPr>
        <w:pStyle w:val="a9"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54BA440A" wp14:editId="593D92C3">
            <wp:extent cx="3762375" cy="35718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4A25" w:rsidRPr="003F1B07" w:rsidRDefault="00944A25" w:rsidP="00576E21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944A25" w:rsidRPr="003F1B07" w:rsidSect="003F1B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4DC3"/>
    <w:multiLevelType w:val="multilevel"/>
    <w:tmpl w:val="F1E456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FC4AF6"/>
    <w:multiLevelType w:val="multilevel"/>
    <w:tmpl w:val="EC306B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9D53C5"/>
    <w:multiLevelType w:val="multilevel"/>
    <w:tmpl w:val="D190F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D4666C"/>
    <w:multiLevelType w:val="hybridMultilevel"/>
    <w:tmpl w:val="72A0C40E"/>
    <w:lvl w:ilvl="0" w:tplc="C87EFF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46888"/>
    <w:multiLevelType w:val="multilevel"/>
    <w:tmpl w:val="D6668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5546F9"/>
    <w:multiLevelType w:val="hybridMultilevel"/>
    <w:tmpl w:val="082E1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57397"/>
    <w:multiLevelType w:val="hybridMultilevel"/>
    <w:tmpl w:val="85603570"/>
    <w:lvl w:ilvl="0" w:tplc="4D9497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1E6DF9"/>
    <w:multiLevelType w:val="hybridMultilevel"/>
    <w:tmpl w:val="8A2060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C14943"/>
    <w:multiLevelType w:val="hybridMultilevel"/>
    <w:tmpl w:val="87C65ECC"/>
    <w:lvl w:ilvl="0" w:tplc="4D9497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936A88"/>
    <w:multiLevelType w:val="hybridMultilevel"/>
    <w:tmpl w:val="8A2060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BF0E67"/>
    <w:multiLevelType w:val="multilevel"/>
    <w:tmpl w:val="636698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7315D1"/>
    <w:multiLevelType w:val="multilevel"/>
    <w:tmpl w:val="3646AC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B24EC7"/>
    <w:multiLevelType w:val="hybridMultilevel"/>
    <w:tmpl w:val="FD903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4"/>
  </w:num>
  <w:num w:numId="4">
    <w:abstractNumId w:val="6"/>
  </w:num>
  <w:num w:numId="5">
    <w:abstractNumId w:val="8"/>
  </w:num>
  <w:num w:numId="6">
    <w:abstractNumId w:val="3"/>
  </w:num>
  <w:num w:numId="7">
    <w:abstractNumId w:val="2"/>
  </w:num>
  <w:num w:numId="8">
    <w:abstractNumId w:val="0"/>
  </w:num>
  <w:num w:numId="9">
    <w:abstractNumId w:val="10"/>
  </w:num>
  <w:num w:numId="10">
    <w:abstractNumId w:val="1"/>
  </w:num>
  <w:num w:numId="11">
    <w:abstractNumId w:val="11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01DF"/>
    <w:rsid w:val="00064942"/>
    <w:rsid w:val="000701DF"/>
    <w:rsid w:val="000E46E6"/>
    <w:rsid w:val="001464DA"/>
    <w:rsid w:val="00200A02"/>
    <w:rsid w:val="002029E6"/>
    <w:rsid w:val="002273B6"/>
    <w:rsid w:val="002C79A6"/>
    <w:rsid w:val="0033076F"/>
    <w:rsid w:val="00377F76"/>
    <w:rsid w:val="003F1B07"/>
    <w:rsid w:val="004A7481"/>
    <w:rsid w:val="00506E78"/>
    <w:rsid w:val="00576E21"/>
    <w:rsid w:val="005B7125"/>
    <w:rsid w:val="00634668"/>
    <w:rsid w:val="006A5964"/>
    <w:rsid w:val="00901B63"/>
    <w:rsid w:val="00926826"/>
    <w:rsid w:val="00944A25"/>
    <w:rsid w:val="00986CB4"/>
    <w:rsid w:val="009C18F9"/>
    <w:rsid w:val="00A91F48"/>
    <w:rsid w:val="00AF7022"/>
    <w:rsid w:val="00CC7401"/>
    <w:rsid w:val="00D32F8A"/>
    <w:rsid w:val="00DA19C8"/>
    <w:rsid w:val="00DF2B23"/>
    <w:rsid w:val="00E041F2"/>
    <w:rsid w:val="00F01E40"/>
    <w:rsid w:val="00F17B15"/>
    <w:rsid w:val="00F8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E5A02"/>
  <w15:docId w15:val="{9E49FA0B-E149-45D8-A065-0D0FF7294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1F48"/>
  </w:style>
  <w:style w:type="paragraph" w:styleId="3">
    <w:name w:val="heading 3"/>
    <w:basedOn w:val="a"/>
    <w:link w:val="30"/>
    <w:uiPriority w:val="9"/>
    <w:qFormat/>
    <w:rsid w:val="000701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1D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701D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70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01D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0701D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unhideWhenUsed/>
    <w:rsid w:val="00070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701DF"/>
    <w:rPr>
      <w:b/>
      <w:bCs/>
    </w:rPr>
  </w:style>
  <w:style w:type="character" w:customStyle="1" w:styleId="apple-converted-space">
    <w:name w:val="apple-converted-space"/>
    <w:basedOn w:val="a0"/>
    <w:rsid w:val="000701DF"/>
  </w:style>
  <w:style w:type="character" w:customStyle="1" w:styleId="interface">
    <w:name w:val="interface"/>
    <w:rsid w:val="00377F76"/>
  </w:style>
  <w:style w:type="paragraph" w:styleId="a9">
    <w:name w:val="No Spacing"/>
    <w:uiPriority w:val="1"/>
    <w:qFormat/>
    <w:rsid w:val="00944A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0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6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Ланских</dc:creator>
  <cp:lastModifiedBy>Эдуард Р. Мухаметшин</cp:lastModifiedBy>
  <cp:revision>22</cp:revision>
  <dcterms:created xsi:type="dcterms:W3CDTF">2013-07-30T10:22:00Z</dcterms:created>
  <dcterms:modified xsi:type="dcterms:W3CDTF">2022-01-11T11:03:00Z</dcterms:modified>
</cp:coreProperties>
</file>